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D6012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01C8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F329A9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A21E6">
        <w:rPr>
          <w:rFonts w:ascii="Times New Roman" w:eastAsia="Times New Roman" w:hAnsi="Times New Roman" w:cs="Times New Roman"/>
          <w:bCs/>
          <w:sz w:val="28"/>
          <w:szCs w:val="28"/>
        </w:rPr>
        <w:t xml:space="preserve">15.12.2023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9A21E6">
        <w:rPr>
          <w:rFonts w:ascii="Times New Roman" w:eastAsia="Times New Roman" w:hAnsi="Times New Roman" w:cs="Times New Roman"/>
          <w:bCs/>
          <w:sz w:val="28"/>
          <w:szCs w:val="28"/>
        </w:rPr>
        <w:t>671-П</w:t>
      </w: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021" w:rsidRDefault="00B151ED" w:rsidP="005B4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>П</w:t>
      </w:r>
      <w:r w:rsidR="000F1021"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>ОРЯД</w:t>
      </w:r>
      <w:r w:rsidR="000F1021">
        <w:rPr>
          <w:rFonts w:ascii="Times New Roman" w:eastAsiaTheme="majorEastAsia" w:hAnsi="Times New Roman" w:cs="Times New Roman"/>
          <w:b/>
          <w:bCs/>
          <w:sz w:val="28"/>
          <w:szCs w:val="28"/>
        </w:rPr>
        <w:t>ОК</w:t>
      </w:r>
      <w:r w:rsidRPr="00B151E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:rsidR="005B4E7F" w:rsidRDefault="00A01C84" w:rsidP="005B4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C84">
        <w:rPr>
          <w:rFonts w:ascii="Times New Roman" w:eastAsiaTheme="majorEastAsia" w:hAnsi="Times New Roman" w:cs="Times New Roman"/>
          <w:b/>
          <w:bCs/>
          <w:sz w:val="28"/>
          <w:szCs w:val="28"/>
        </w:rPr>
        <w:t>заключения между Правительством Кировской области и юридическим лицом, исполнившим обязательства по предоставлению мер по защите прав пострадавших участников строительства жилья, соглашения о взаимодействии в целях реализации инвестиционного проекта в сфере жилищного строительства, предусматривающего предоставление мер по защите прав пострадавших участников строительства жилья</w:t>
      </w:r>
    </w:p>
    <w:p w:rsidR="002004CB" w:rsidRDefault="002004CB" w:rsidP="00393B07">
      <w:pPr>
        <w:autoSpaceDE w:val="0"/>
        <w:autoSpaceDN w:val="0"/>
        <w:adjustRightInd w:val="0"/>
        <w:spacing w:before="48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заключения между Правительством Кировской области и юридическим лицом, исполнившим обязательства по предоставлению мер по защите прав пострадавших участников строительства жилья, соглашения о взаимодействии в целях реализации инвестиционного проекта в сфере жилищного строительства, предусматривающего предоставление мер по защите прав пострадавших участников строительства жилья, устанавливает механизм заключения между Правительством Кировской области и юридическим лицом, исполнившим обязательства по предоставлению мер по защите прав пострадавших участников строительства жилья, соглашения о взаимодействии в целях реализации инвестиционного проекта в сфере жилищного строительства, предусматривающего предоставление мер по защите прав пострадавших участников строительства жилья (далее </w:t>
      </w:r>
      <w:r w:rsidR="00F329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2004CB" w:rsidRDefault="002004CB" w:rsidP="00393B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течение </w:t>
      </w:r>
      <w:r w:rsidR="00AA1C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рабочих дней со дня издания </w:t>
      </w:r>
      <w:r w:rsidR="000B60B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0B60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о предоставлении юридическому лицу в аренду без проведения торгов земельного участка (далее </w:t>
      </w:r>
      <w:r w:rsidR="007E0A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распоряжение) орган исполнительной власти Кировской области, осуществляющий </w:t>
      </w:r>
      <w:r w:rsidR="007E0ACC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в области долевого строительства многоквартирных домов и (или) иных объектов недвижимости (далее – уполномоченный орган)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разработку проекта соглашения в соответствии с заявкой на участие в конкурсном отборе и заявкой о соответствии инвестиционного проекта критериям, которым должны соответствовать масштабные инвестиционные проекты, победителя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конкурсного отбора, проведенного в утвержденном настоящим постановлением порядке, и направляет </w:t>
      </w:r>
      <w:r w:rsidR="001F1E2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экземпляра проекта соглашения на подписание юридическому лицу любым доступным способом (электронной почтой, заказным почтовым отправлением с уведомлением о вручении по указанному в заявке на участие в конкурсном отборе почтовому адресу).</w:t>
      </w:r>
    </w:p>
    <w:p w:rsidR="002004CB" w:rsidRDefault="002004CB" w:rsidP="00393B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Руководитель или иной уполномоченный представитель юридического лица в срок, не превышающий 10 рабочих дней со дня получения </w:t>
      </w:r>
      <w:r w:rsidR="001F1E2C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экземпляров проекта соглашения, подписывает его и направляет в</w:t>
      </w:r>
      <w:r w:rsidR="007E0ACC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2004CB" w:rsidRDefault="002004CB" w:rsidP="00393B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0ACC">
        <w:rPr>
          <w:rFonts w:ascii="Times New Roman" w:hAnsi="Times New Roman" w:cs="Times New Roman"/>
          <w:sz w:val="28"/>
          <w:szCs w:val="28"/>
        </w:rPr>
        <w:t>Уполномоченный о</w:t>
      </w:r>
      <w:r>
        <w:rPr>
          <w:rFonts w:ascii="Times New Roman" w:hAnsi="Times New Roman" w:cs="Times New Roman"/>
          <w:sz w:val="28"/>
          <w:szCs w:val="28"/>
        </w:rPr>
        <w:t xml:space="preserve">рган в течение </w:t>
      </w:r>
      <w:r w:rsidR="001F1E2C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от юридического лица </w:t>
      </w:r>
      <w:r w:rsidR="001F1E2C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экземпляров проекта соглашения обеспечивает передачу его на подписание заместителем Председателя Правительства</w:t>
      </w:r>
      <w:r w:rsidR="001F1E2C">
        <w:rPr>
          <w:rFonts w:ascii="Times New Roman" w:hAnsi="Times New Roman" w:cs="Times New Roman"/>
          <w:sz w:val="28"/>
          <w:szCs w:val="28"/>
        </w:rPr>
        <w:t xml:space="preserve">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ведущим вопросы</w:t>
      </w:r>
      <w:r w:rsidR="00393B07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недвижимости.</w:t>
      </w:r>
    </w:p>
    <w:p w:rsidR="002004CB" w:rsidRDefault="002004CB" w:rsidP="00393B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подписанного соглашения в срок, не превышающий </w:t>
      </w:r>
      <w:r w:rsidR="001F1E2C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заместителем Председателя Правительства </w:t>
      </w:r>
      <w:r w:rsidR="001F1E2C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области, ведущим вопросы </w:t>
      </w:r>
      <w:r w:rsidR="00393B07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, направляется юридическому лицу заказным почтовым отправлением с уведомлением о вручении по указанному в заявке на участие в конкурсном отборе почтовому адресу.</w:t>
      </w:r>
    </w:p>
    <w:p w:rsidR="002004CB" w:rsidRDefault="002004CB" w:rsidP="00393B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соблюдением юридическим лицом принятых по соглашению обязательств осуществляет</w:t>
      </w:r>
      <w:r w:rsidR="00393B07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3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B5" w:rsidRDefault="009508B5" w:rsidP="00393B0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реализации масштабного инвестиционного проекта</w:t>
      </w:r>
      <w:r w:rsidR="009A21E6">
        <w:rPr>
          <w:rFonts w:ascii="Times New Roman" w:hAnsi="Times New Roman" w:cs="Times New Roman"/>
          <w:sz w:val="28"/>
          <w:szCs w:val="28"/>
        </w:rPr>
        <w:t xml:space="preserve">, установленный соглашением, </w:t>
      </w:r>
      <w:r>
        <w:rPr>
          <w:rFonts w:ascii="Times New Roman" w:hAnsi="Times New Roman" w:cs="Times New Roman"/>
          <w:sz w:val="28"/>
          <w:szCs w:val="28"/>
        </w:rPr>
        <w:t>может быть продлен по соглашению сторон.</w:t>
      </w:r>
    </w:p>
    <w:p w:rsidR="006C4AD3" w:rsidRPr="00A151E4" w:rsidRDefault="00C06D10" w:rsidP="00E04E72">
      <w:pPr>
        <w:autoSpaceDE w:val="0"/>
        <w:autoSpaceDN w:val="0"/>
        <w:adjustRightInd w:val="0"/>
        <w:spacing w:before="720" w:after="0" w:line="420" w:lineRule="exact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_______</w:t>
      </w:r>
      <w:r w:rsidR="00FD57DA">
        <w:rPr>
          <w:rFonts w:ascii="Times New Roman" w:eastAsiaTheme="majorEastAsia" w:hAnsi="Times New Roman" w:cs="Times New Roman"/>
          <w:bCs/>
          <w:sz w:val="28"/>
          <w:szCs w:val="28"/>
        </w:rPr>
        <w:t>___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__</w:t>
      </w:r>
      <w:bookmarkStart w:id="0" w:name="_GoBack"/>
      <w:bookmarkEnd w:id="0"/>
    </w:p>
    <w:sectPr w:rsidR="006C4AD3" w:rsidRPr="00A151E4" w:rsidSect="003F1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3A" w:rsidRDefault="0074173A" w:rsidP="003F1884">
      <w:pPr>
        <w:spacing w:after="0" w:line="240" w:lineRule="auto"/>
      </w:pPr>
      <w:r>
        <w:separator/>
      </w:r>
    </w:p>
  </w:endnote>
  <w:endnote w:type="continuationSeparator" w:id="0">
    <w:p w:rsidR="0074173A" w:rsidRDefault="0074173A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3A" w:rsidRDefault="0074173A" w:rsidP="003F1884">
      <w:pPr>
        <w:spacing w:after="0" w:line="240" w:lineRule="auto"/>
      </w:pPr>
      <w:r>
        <w:separator/>
      </w:r>
    </w:p>
  </w:footnote>
  <w:footnote w:type="continuationSeparator" w:id="0">
    <w:p w:rsidR="0074173A" w:rsidRDefault="0074173A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0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84" w:rsidRPr="003F1884" w:rsidRDefault="000E66AE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1884"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21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84" w:rsidRDefault="003F1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494"/>
    <w:rsid w:val="00003DC0"/>
    <w:rsid w:val="000044E7"/>
    <w:rsid w:val="00015C6C"/>
    <w:rsid w:val="000254A4"/>
    <w:rsid w:val="00034695"/>
    <w:rsid w:val="00053ABB"/>
    <w:rsid w:val="000552A3"/>
    <w:rsid w:val="00055561"/>
    <w:rsid w:val="00076A36"/>
    <w:rsid w:val="000B60BC"/>
    <w:rsid w:val="000C0412"/>
    <w:rsid w:val="000C2740"/>
    <w:rsid w:val="000E66AE"/>
    <w:rsid w:val="000F1021"/>
    <w:rsid w:val="00111EBF"/>
    <w:rsid w:val="001267BB"/>
    <w:rsid w:val="0015498B"/>
    <w:rsid w:val="00170D0E"/>
    <w:rsid w:val="00184F28"/>
    <w:rsid w:val="00186E23"/>
    <w:rsid w:val="001A2521"/>
    <w:rsid w:val="001C5D33"/>
    <w:rsid w:val="001D7D1E"/>
    <w:rsid w:val="001F1E2C"/>
    <w:rsid w:val="0020004B"/>
    <w:rsid w:val="002004CB"/>
    <w:rsid w:val="0020247C"/>
    <w:rsid w:val="00206454"/>
    <w:rsid w:val="00244AA1"/>
    <w:rsid w:val="00256BDC"/>
    <w:rsid w:val="00294840"/>
    <w:rsid w:val="002A39C1"/>
    <w:rsid w:val="002D0205"/>
    <w:rsid w:val="00301765"/>
    <w:rsid w:val="00302D86"/>
    <w:rsid w:val="0030788E"/>
    <w:rsid w:val="003219E4"/>
    <w:rsid w:val="0034375F"/>
    <w:rsid w:val="003727C4"/>
    <w:rsid w:val="00385A3D"/>
    <w:rsid w:val="00393B07"/>
    <w:rsid w:val="003A686B"/>
    <w:rsid w:val="003B1D2D"/>
    <w:rsid w:val="003C3963"/>
    <w:rsid w:val="003E37BF"/>
    <w:rsid w:val="003F1884"/>
    <w:rsid w:val="00401741"/>
    <w:rsid w:val="004A606B"/>
    <w:rsid w:val="004B4BE3"/>
    <w:rsid w:val="004C611B"/>
    <w:rsid w:val="004D7600"/>
    <w:rsid w:val="004E5728"/>
    <w:rsid w:val="004F3C98"/>
    <w:rsid w:val="00507647"/>
    <w:rsid w:val="0053755F"/>
    <w:rsid w:val="00582FCC"/>
    <w:rsid w:val="00586805"/>
    <w:rsid w:val="0059725E"/>
    <w:rsid w:val="005A2E59"/>
    <w:rsid w:val="005B4E7F"/>
    <w:rsid w:val="005D615A"/>
    <w:rsid w:val="00615018"/>
    <w:rsid w:val="00617906"/>
    <w:rsid w:val="0062022D"/>
    <w:rsid w:val="006338F5"/>
    <w:rsid w:val="00654CA1"/>
    <w:rsid w:val="00660BCF"/>
    <w:rsid w:val="006660BB"/>
    <w:rsid w:val="00693B6D"/>
    <w:rsid w:val="006948E8"/>
    <w:rsid w:val="006960A1"/>
    <w:rsid w:val="006A7C66"/>
    <w:rsid w:val="006B5622"/>
    <w:rsid w:val="006C4AD3"/>
    <w:rsid w:val="006F6B6B"/>
    <w:rsid w:val="00725EBF"/>
    <w:rsid w:val="007358CD"/>
    <w:rsid w:val="00741315"/>
    <w:rsid w:val="0074173A"/>
    <w:rsid w:val="00752D43"/>
    <w:rsid w:val="00753462"/>
    <w:rsid w:val="00766FB4"/>
    <w:rsid w:val="007871FE"/>
    <w:rsid w:val="00791CD2"/>
    <w:rsid w:val="007A53C2"/>
    <w:rsid w:val="007E0ACC"/>
    <w:rsid w:val="007E4C58"/>
    <w:rsid w:val="008129BC"/>
    <w:rsid w:val="00813CF0"/>
    <w:rsid w:val="00831A66"/>
    <w:rsid w:val="00832BE8"/>
    <w:rsid w:val="00865959"/>
    <w:rsid w:val="0087355A"/>
    <w:rsid w:val="00887AD3"/>
    <w:rsid w:val="008D6494"/>
    <w:rsid w:val="008E4C1E"/>
    <w:rsid w:val="008E65C9"/>
    <w:rsid w:val="00900E9D"/>
    <w:rsid w:val="00913F49"/>
    <w:rsid w:val="00921FCC"/>
    <w:rsid w:val="0092747F"/>
    <w:rsid w:val="0093075E"/>
    <w:rsid w:val="009508B5"/>
    <w:rsid w:val="00982121"/>
    <w:rsid w:val="009A21E6"/>
    <w:rsid w:val="009B62A8"/>
    <w:rsid w:val="00A004F4"/>
    <w:rsid w:val="00A00DC4"/>
    <w:rsid w:val="00A01C84"/>
    <w:rsid w:val="00A151E4"/>
    <w:rsid w:val="00A223C7"/>
    <w:rsid w:val="00A24C75"/>
    <w:rsid w:val="00A26505"/>
    <w:rsid w:val="00A416A0"/>
    <w:rsid w:val="00A45A1B"/>
    <w:rsid w:val="00A6065C"/>
    <w:rsid w:val="00A65687"/>
    <w:rsid w:val="00A71FA7"/>
    <w:rsid w:val="00A72972"/>
    <w:rsid w:val="00A74A77"/>
    <w:rsid w:val="00A93285"/>
    <w:rsid w:val="00A97AF1"/>
    <w:rsid w:val="00AA1C4C"/>
    <w:rsid w:val="00AB1A92"/>
    <w:rsid w:val="00AE7A45"/>
    <w:rsid w:val="00AF6326"/>
    <w:rsid w:val="00B151ED"/>
    <w:rsid w:val="00B31748"/>
    <w:rsid w:val="00B575F2"/>
    <w:rsid w:val="00B9628D"/>
    <w:rsid w:val="00BB3565"/>
    <w:rsid w:val="00BC0119"/>
    <w:rsid w:val="00BD1E2D"/>
    <w:rsid w:val="00BE2FDC"/>
    <w:rsid w:val="00BE6D03"/>
    <w:rsid w:val="00C06D10"/>
    <w:rsid w:val="00C14C3C"/>
    <w:rsid w:val="00C35E10"/>
    <w:rsid w:val="00C36F3E"/>
    <w:rsid w:val="00C403FD"/>
    <w:rsid w:val="00C648E8"/>
    <w:rsid w:val="00C80CAD"/>
    <w:rsid w:val="00C935B3"/>
    <w:rsid w:val="00CF2BA4"/>
    <w:rsid w:val="00CF5709"/>
    <w:rsid w:val="00D068E5"/>
    <w:rsid w:val="00D172FE"/>
    <w:rsid w:val="00D4224E"/>
    <w:rsid w:val="00D60126"/>
    <w:rsid w:val="00D70BB7"/>
    <w:rsid w:val="00D8600B"/>
    <w:rsid w:val="00DE6214"/>
    <w:rsid w:val="00DF3C82"/>
    <w:rsid w:val="00DF539E"/>
    <w:rsid w:val="00E04E72"/>
    <w:rsid w:val="00E10BDD"/>
    <w:rsid w:val="00E15CBA"/>
    <w:rsid w:val="00E2442F"/>
    <w:rsid w:val="00E5670C"/>
    <w:rsid w:val="00E6778A"/>
    <w:rsid w:val="00E91536"/>
    <w:rsid w:val="00E932C1"/>
    <w:rsid w:val="00EA270B"/>
    <w:rsid w:val="00ED6494"/>
    <w:rsid w:val="00EE0E93"/>
    <w:rsid w:val="00EE394C"/>
    <w:rsid w:val="00EF002F"/>
    <w:rsid w:val="00F01610"/>
    <w:rsid w:val="00F15FAF"/>
    <w:rsid w:val="00F329A9"/>
    <w:rsid w:val="00F52762"/>
    <w:rsid w:val="00F60DED"/>
    <w:rsid w:val="00FC1AF5"/>
    <w:rsid w:val="00FD57DA"/>
    <w:rsid w:val="00FE3396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96F0CD-5476-4626-8A25-D4835F6A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paragraph" w:customStyle="1" w:styleId="ConsPlusNormal">
    <w:name w:val="ConsPlusNormal"/>
    <w:rsid w:val="003B1D2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422</cp:lastModifiedBy>
  <cp:revision>3</cp:revision>
  <cp:lastPrinted>2021-03-11T05:14:00Z</cp:lastPrinted>
  <dcterms:created xsi:type="dcterms:W3CDTF">2023-12-19T13:56:00Z</dcterms:created>
  <dcterms:modified xsi:type="dcterms:W3CDTF">2023-12-20T05:26:00Z</dcterms:modified>
</cp:coreProperties>
</file>